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67FA2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pl-PL"/>
        </w:rPr>
      </w:pPr>
      <w:r w:rsidRPr="00356C49">
        <w:rPr>
          <w:rFonts w:eastAsia="Times New Roman" w:cs="Times New Roman"/>
          <w:b/>
          <w:bCs/>
          <w:kern w:val="36"/>
          <w:sz w:val="48"/>
          <w:szCs w:val="48"/>
          <w:lang w:eastAsia="pl-PL"/>
        </w:rPr>
        <w:t>Tabela przestawna Excel – 5 trików, które musisz znać</w:t>
      </w:r>
    </w:p>
    <w:p w14:paraId="460B6CAD" w14:textId="637C25AC" w:rsidR="00356C49" w:rsidRPr="00356C49" w:rsidRDefault="00356C49" w:rsidP="00356C49">
      <w:pPr>
        <w:spacing w:after="0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 wp14:anchorId="55D34345" wp14:editId="4A02AB8D">
            <wp:extent cx="5760720" cy="26187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0862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Tabela przestawna Excel kryje w sobie wielką moc. Te 5 trików ułatwi Twoją pracę z danymi w Excelu i ułatwi Ci pokonywanie testów Excela z rozmowy o pracę.</w:t>
      </w:r>
    </w:p>
    <w:p w14:paraId="3C2F61C8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1. TABELA PRZESTAWNA EXCELA A LISTA UNIKATÓW</w:t>
      </w:r>
    </w:p>
    <w:p w14:paraId="70EEB6D7" w14:textId="17C55916" w:rsid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drawing>
          <wp:inline distT="0" distB="0" distL="0" distR="0" wp14:anchorId="08F767A7" wp14:editId="16503029">
            <wp:extent cx="5029902" cy="4029637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08C2" w14:textId="17DC13C2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lastRenderedPageBreak/>
        <w:t>Jednym ze sposobów otrzymania unikatowej listy wyników jest tabela przestawna Excel. Wystarczy skorzystać z tego narzędzia, zaznaczyć nagłówek kolumny, z której unikaty chcemy uzyskać i gotowe. Można wyniki skopiować i tabelę usunąć lub pozostawić — na wypadek, gdybyś musiał zmienić dane źródłowe.</w:t>
      </w:r>
      <w:r w:rsidRPr="00356C49">
        <w:rPr>
          <w:rFonts w:eastAsia="Times New Roman" w:cs="Times New Roman"/>
          <w:szCs w:val="24"/>
          <w:lang w:eastAsia="pl-PL"/>
        </w:rPr>
        <w:br/>
      </w:r>
      <w:r w:rsidRPr="00356C49">
        <w:rPr>
          <w:rFonts w:eastAsia="Times New Roman" w:cs="Times New Roman"/>
          <w:b/>
          <w:bCs/>
          <w:szCs w:val="24"/>
          <w:lang w:eastAsia="pl-PL"/>
        </w:rPr>
        <w:t>Pamiętaj! Jeśli dokonasz zmiany w danych źródłowych, powinieneś odświeżyć tabele przestawne Excela.</w:t>
      </w:r>
    </w:p>
    <w:p w14:paraId="6EA79872" w14:textId="330CD2C2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 wp14:anchorId="24C8A009" wp14:editId="2A08EA2F">
            <wp:extent cx="5760720" cy="2751455"/>
            <wp:effectExtent l="0" t="0" r="0" b="0"/>
            <wp:docPr id="6" name="Obraz 6" descr="Tabela przestawna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ela przestawna 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406E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Do czego między innymi mogą przydać Ci się listy unikatowe w raportowaniu?</w:t>
      </w:r>
    </w:p>
    <w:p w14:paraId="6F049A71" w14:textId="77777777" w:rsidR="00356C49" w:rsidRPr="00356C49" w:rsidRDefault="00356C49" w:rsidP="00356C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jeśli dokonujesz analizy pod pewnymi kryteriami np. wartość sprzedaży dla poszczególnego regionu,</w:t>
      </w:r>
    </w:p>
    <w:p w14:paraId="1EA5E321" w14:textId="77777777" w:rsidR="00356C49" w:rsidRPr="00356C49" w:rsidRDefault="00356C49" w:rsidP="00356C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do tworzenia unikatowych list pracowników, produktów, kategorii i tak dalej,</w:t>
      </w:r>
    </w:p>
    <w:p w14:paraId="5D07290D" w14:textId="77777777" w:rsidR="00356C49" w:rsidRPr="00356C49" w:rsidRDefault="00356C49" w:rsidP="00356C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do tworzenia listy wybieranych w komórkach (tzw. poprawność danych).</w:t>
      </w:r>
    </w:p>
    <w:p w14:paraId="76BEBD2C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2. WIELOKROTNE PRZECIĄGANIE KOLUMN W TABELACH PRZESTAWNYCH EXCELA</w:t>
      </w:r>
    </w:p>
    <w:p w14:paraId="0E6C3EF1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Analiza w tabelach przestawnych Excela nie ogranicza nas do jednokrotnego użycia konkretnej kolumny. </w:t>
      </w:r>
      <w:r w:rsidRPr="00356C49">
        <w:rPr>
          <w:rFonts w:eastAsia="Times New Roman" w:cs="Times New Roman"/>
          <w:b/>
          <w:bCs/>
          <w:szCs w:val="24"/>
          <w:lang w:eastAsia="pl-PL"/>
        </w:rPr>
        <w:t>Jeśli chcemy popatrzeć na dane wartościowe w różnych ujęciach, to warto dodać badaną kolumnę do naszego zestawienia więcej niż raz</w:t>
      </w:r>
      <w:r w:rsidRPr="00356C49">
        <w:rPr>
          <w:rFonts w:eastAsia="Times New Roman" w:cs="Times New Roman"/>
          <w:szCs w:val="24"/>
          <w:lang w:eastAsia="pl-PL"/>
        </w:rPr>
        <w:t>. Możemy zmienić sposób kalkulacji pola wartości tabeli przestawnej. W przykładzie zmieniłem sposób kalkulacji z SUMA na LICZBA, co spowodowało, że obok wyników sprzedażowych poszczególnych osób mieliśmy też informację, ile razy ich wynik występuje w tabeli źródłowej. To oczywiście nie wszystkie możliwości, jakie dają nam pola wartości tabel przestawnych Excela.</w:t>
      </w:r>
    </w:p>
    <w:p w14:paraId="69B76410" w14:textId="5598C02E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3FB0374F" wp14:editId="0068F557">
            <wp:extent cx="5760720" cy="2751455"/>
            <wp:effectExtent l="0" t="0" r="0" b="0"/>
            <wp:docPr id="5" name="Obraz 5" descr="Tabela przestawna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ela przestawna Exc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A2B6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W czym może pomóc ta możliwość?</w:t>
      </w:r>
    </w:p>
    <w:p w14:paraId="371D0559" w14:textId="77777777" w:rsidR="00356C49" w:rsidRPr="00356C49" w:rsidRDefault="00356C49" w:rsidP="00356C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jeśli oprócz wartości zamówień jesteś też zainteresowany ich liczbą, może warto użyć sposobu z przykładu?</w:t>
      </w:r>
    </w:p>
    <w:p w14:paraId="6F62EA04" w14:textId="77777777" w:rsidR="00356C49" w:rsidRPr="00356C49" w:rsidRDefault="00356C49" w:rsidP="00356C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suma nie pokazuje wszystkiego — jeśli chcesz odpowiedzieć na pytanie „których zamówień / pracowników / wpisów mam najwięcej?” opcja zmiany kalkulacji pól wartości tabel przestawnych jest rozwiązaniem,</w:t>
      </w:r>
    </w:p>
    <w:p w14:paraId="40B88E9E" w14:textId="77777777" w:rsidR="00356C49" w:rsidRPr="00356C49" w:rsidRDefault="00356C49" w:rsidP="00356C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możesz do Twojego zestawienia dodać sumy narastające (bieżące) bez utraty widoku poszczególnych wartości (o tym więcej w dalszej części tego wpisu).</w:t>
      </w:r>
    </w:p>
    <w:p w14:paraId="03442449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3. STRONY FILTRU RAPORTÓW A TABELA PRZESTAWNA EXCEL</w:t>
      </w:r>
    </w:p>
    <w:p w14:paraId="6830B2AC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Raport dla każdego z miast, regionów, działów czy czego tylko sobie zapragniesz? </w:t>
      </w:r>
      <w:r w:rsidRPr="00356C49">
        <w:rPr>
          <w:rFonts w:eastAsia="Times New Roman" w:cs="Times New Roman"/>
          <w:b/>
          <w:bCs/>
          <w:szCs w:val="24"/>
          <w:lang w:eastAsia="pl-PL"/>
        </w:rPr>
        <w:t>Ze stronami filtru raportów tabel przestawnych Excela to nic trudnego.</w:t>
      </w:r>
    </w:p>
    <w:p w14:paraId="2F436C7F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Dodaj kolumnę, po której chcesz kategoryzować swoje raporty do pola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FILTRY</w:t>
      </w:r>
      <w:r w:rsidRPr="00356C49">
        <w:rPr>
          <w:rFonts w:eastAsia="Times New Roman" w:cs="Times New Roman"/>
          <w:szCs w:val="24"/>
          <w:lang w:eastAsia="pl-PL"/>
        </w:rPr>
        <w:t> tabeli przestawnej.</w:t>
      </w:r>
    </w:p>
    <w:p w14:paraId="48A5FFDB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Kliknij na tabelę przestawną.</w:t>
      </w:r>
    </w:p>
    <w:p w14:paraId="2355457C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Udaj się na kartę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ANALIZA TABELI PRZESTAWNEJ.</w:t>
      </w:r>
    </w:p>
    <w:p w14:paraId="1957601E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Wybierz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TABELA PRZESTAWNA, </w:t>
      </w:r>
      <w:r w:rsidRPr="00356C49">
        <w:rPr>
          <w:rFonts w:eastAsia="Times New Roman" w:cs="Times New Roman"/>
          <w:szCs w:val="24"/>
          <w:lang w:eastAsia="pl-PL"/>
        </w:rPr>
        <w:t>a następnie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OPCJE.</w:t>
      </w:r>
    </w:p>
    <w:p w14:paraId="480F2FF8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Kliknij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POKAŻ STRONY FILTRU RAPORTU…</w:t>
      </w:r>
    </w:p>
    <w:p w14:paraId="09B02B77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Wybierz który filtr ma być tym, który kategoryzuje Twoje raporty (w przykładzie mamy jeden).</w:t>
      </w:r>
    </w:p>
    <w:p w14:paraId="46803D10" w14:textId="77777777" w:rsidR="00356C49" w:rsidRPr="00356C49" w:rsidRDefault="00356C49" w:rsidP="00356C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Zatwierdź i zwróć uwagę, że do Twojego pliku zostały automatycznie dodane karty raportów z tabelami przestawnymi Excela.</w:t>
      </w:r>
    </w:p>
    <w:p w14:paraId="40B35791" w14:textId="4A82597A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6646BAD2" wp14:editId="473B56EB">
            <wp:extent cx="5760720" cy="2751455"/>
            <wp:effectExtent l="0" t="0" r="0" b="0"/>
            <wp:docPr id="4" name="Obraz 4" descr="Tabela przestawna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ela przestawna Ex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3DD4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Czy w Twojej głowie już rodzi się pomysł na zastosowanie tej funkcjonalności tabel przestawnych Excela?</w:t>
      </w:r>
    </w:p>
    <w:p w14:paraId="37D7B3ED" w14:textId="77777777" w:rsidR="00356C49" w:rsidRPr="00356C49" w:rsidRDefault="00356C49" w:rsidP="00356C4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jeśli chcesz stworzyć raporty sprzedaży dla swoich dostawców – wystarczy, że przygotujesz jeden szablon i rozrzucisz go automatycznie filtrem strony raportu po filtrze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DOSTAWCY,</w:t>
      </w:r>
    </w:p>
    <w:p w14:paraId="691E50A1" w14:textId="77777777" w:rsidR="00356C49" w:rsidRPr="00356C49" w:rsidRDefault="00356C49" w:rsidP="00356C4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możesz zrobić to samo po np. działach Twojej firmy albo rodzajach podpisanych umów czy regionach,</w:t>
      </w:r>
    </w:p>
    <w:p w14:paraId="4B081FE8" w14:textId="77777777" w:rsidR="00356C49" w:rsidRPr="00356C49" w:rsidRDefault="00356C49" w:rsidP="00356C4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rozbicie Twoich raportów może zostać wykonane również po miesiącach, kwartałach czy latach — wszystko zależy od układu Twoich danych źródłowych.</w:t>
      </w:r>
    </w:p>
    <w:p w14:paraId="11BCE4F2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4. „POKAŻ WARTOŚCI JAKO” CZYLI TAJNA BROŃ TABEL PRZESTAWNYCH EXCELA</w:t>
      </w:r>
    </w:p>
    <w:p w14:paraId="16A7CD57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I jest obiecane wcześniej </w:t>
      </w:r>
      <w:r w:rsidRPr="00356C49">
        <w:rPr>
          <w:rFonts w:eastAsia="Times New Roman" w:cs="Times New Roman"/>
          <w:b/>
          <w:bCs/>
          <w:i/>
          <w:iCs/>
          <w:szCs w:val="24"/>
          <w:lang w:eastAsia="pl-PL"/>
        </w:rPr>
        <w:t>POKAZYWANIE DANYCH JAKO</w:t>
      </w:r>
      <w:r w:rsidRPr="00356C49">
        <w:rPr>
          <w:rFonts w:eastAsia="Times New Roman" w:cs="Times New Roman"/>
          <w:i/>
          <w:iCs/>
          <w:szCs w:val="24"/>
          <w:lang w:eastAsia="pl-PL"/>
        </w:rPr>
        <w:t>. </w:t>
      </w:r>
      <w:r w:rsidRPr="00356C49">
        <w:rPr>
          <w:rFonts w:eastAsia="Times New Roman" w:cs="Times New Roman"/>
          <w:szCs w:val="24"/>
          <w:lang w:eastAsia="pl-PL"/>
        </w:rPr>
        <w:t>To mało znana i niedoceniania opcja tabel przestawnych Excela. </w:t>
      </w:r>
      <w:r w:rsidRPr="00356C49">
        <w:rPr>
          <w:rFonts w:eastAsia="Times New Roman" w:cs="Times New Roman"/>
          <w:b/>
          <w:bCs/>
          <w:szCs w:val="24"/>
          <w:lang w:eastAsia="pl-PL"/>
        </w:rPr>
        <w:t>Dzięki niej możesz z łatwością stworzyć zestawienie pokazujące sumy narastające czy narastający udział konkretnych pozycji w całości.</w:t>
      </w:r>
      <w:r w:rsidRPr="00356C49">
        <w:rPr>
          <w:rFonts w:eastAsia="Times New Roman" w:cs="Times New Roman"/>
          <w:szCs w:val="24"/>
          <w:lang w:eastAsia="pl-PL"/>
        </w:rPr>
        <w:t> Prezentowany poniżej przykład to jedynie namiastka możliwości, jakie daje Ci opcja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POKAŻ DANE JAKO. </w:t>
      </w:r>
      <w:r w:rsidRPr="00356C49">
        <w:rPr>
          <w:rFonts w:eastAsia="Times New Roman" w:cs="Times New Roman"/>
          <w:szCs w:val="24"/>
          <w:lang w:eastAsia="pl-PL"/>
        </w:rPr>
        <w:t>Do jej wachlarza należą też takie możliwości jak pokazywanie:</w:t>
      </w:r>
    </w:p>
    <w:p w14:paraId="3E7D49A3" w14:textId="77777777" w:rsidR="00356C49" w:rsidRPr="00356C49" w:rsidRDefault="00356C49" w:rsidP="00356C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procentów sumy końcowej</w:t>
      </w:r>
    </w:p>
    <w:p w14:paraId="677ED38B" w14:textId="77777777" w:rsidR="00356C49" w:rsidRPr="00356C49" w:rsidRDefault="00356C49" w:rsidP="00356C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procentów sumy z kolumny czy wiersza</w:t>
      </w:r>
    </w:p>
    <w:p w14:paraId="078679D4" w14:textId="77777777" w:rsidR="00356C49" w:rsidRPr="00356C49" w:rsidRDefault="00356C49" w:rsidP="00356C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procentowej różnicy czy wartości różnicy między poszczególnymi wierszami w tabelach przestawnych</w:t>
      </w:r>
    </w:p>
    <w:p w14:paraId="4CFC76EF" w14:textId="561D60C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427A046C" wp14:editId="1EB9B9E6">
            <wp:extent cx="5760720" cy="2751455"/>
            <wp:effectExtent l="0" t="0" r="0" b="0"/>
            <wp:docPr id="3" name="Obraz 3" descr="Tabela przestawna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 przestawna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7C27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Jak widać, nie tylko formuły mają w sobie ukrytą moc. Do czego możesz użyć tej możliwości tabel przestawnych Excela?</w:t>
      </w:r>
    </w:p>
    <w:p w14:paraId="1286A908" w14:textId="77777777" w:rsidR="00356C49" w:rsidRPr="00356C49" w:rsidRDefault="00356C49" w:rsidP="00356C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sumy narastające w połączeniu z tabelami przestawnymi zaoszczędzą masę czasu – w końcu nie musisz już przeciągać formuły :). Wystarczy wkleić nowe dane źródłowe i odświeżyć tabelę przestawną,</w:t>
      </w:r>
    </w:p>
    <w:p w14:paraId="530F489C" w14:textId="77777777" w:rsidR="00356C49" w:rsidRPr="00356C49" w:rsidRDefault="00356C49" w:rsidP="00356C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i/>
          <w:iCs/>
          <w:szCs w:val="24"/>
          <w:lang w:eastAsia="pl-PL"/>
        </w:rPr>
        <w:t>POKAŻ DANE JAKO</w:t>
      </w:r>
      <w:r w:rsidRPr="00356C49">
        <w:rPr>
          <w:rFonts w:eastAsia="Times New Roman" w:cs="Times New Roman"/>
          <w:szCs w:val="24"/>
          <w:lang w:eastAsia="pl-PL"/>
        </w:rPr>
        <w:t> świetnie sprawdza się, jeśli rozbijasz dane po dacie</w:t>
      </w:r>
      <w:r w:rsidRPr="00356C49">
        <w:rPr>
          <w:rFonts w:eastAsia="Times New Roman" w:cs="Times New Roman"/>
          <w:i/>
          <w:iCs/>
          <w:szCs w:val="24"/>
          <w:lang w:eastAsia="pl-PL"/>
        </w:rPr>
        <w:t>. </w:t>
      </w:r>
      <w:r w:rsidRPr="00356C49">
        <w:rPr>
          <w:rFonts w:eastAsia="Times New Roman" w:cs="Times New Roman"/>
          <w:szCs w:val="24"/>
          <w:lang w:eastAsia="pl-PL"/>
        </w:rPr>
        <w:t>Możesz w ten sposób łatwo śledzić przyrosty,</w:t>
      </w:r>
    </w:p>
    <w:p w14:paraId="0C616510" w14:textId="77777777" w:rsidR="00356C49" w:rsidRPr="00356C49" w:rsidRDefault="00356C49" w:rsidP="00356C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 xml:space="preserve">wyżej zaprezentowane narzędzie przyda Ci się też do analizy </w:t>
      </w:r>
      <w:proofErr w:type="spellStart"/>
      <w:r w:rsidRPr="00356C49">
        <w:rPr>
          <w:rFonts w:eastAsia="Times New Roman" w:cs="Times New Roman"/>
          <w:szCs w:val="24"/>
          <w:lang w:eastAsia="pl-PL"/>
        </w:rPr>
        <w:t>Pareto</w:t>
      </w:r>
      <w:proofErr w:type="spellEnd"/>
      <w:r w:rsidRPr="00356C49">
        <w:rPr>
          <w:rFonts w:eastAsia="Times New Roman" w:cs="Times New Roman"/>
          <w:szCs w:val="24"/>
          <w:lang w:eastAsia="pl-PL"/>
        </w:rPr>
        <w:t>,</w:t>
      </w:r>
    </w:p>
    <w:p w14:paraId="0F6EC8DE" w14:textId="36773FEC" w:rsidR="00356C49" w:rsidRPr="00356C49" w:rsidRDefault="00356C49" w:rsidP="00356C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to nie wszystkie możliwości, jakie daje opcja </w:t>
      </w:r>
      <w:r w:rsidRPr="00356C49">
        <w:rPr>
          <w:rFonts w:eastAsia="Times New Roman" w:cs="Times New Roman"/>
          <w:i/>
          <w:iCs/>
          <w:szCs w:val="24"/>
          <w:lang w:eastAsia="pl-PL"/>
        </w:rPr>
        <w:t>POKAŻ DANE JAKO.</w:t>
      </w:r>
    </w:p>
    <w:p w14:paraId="281CAD03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5. GRUPOWANIE W SŁUŻBIE ANALIZIE DANYCH</w:t>
      </w:r>
    </w:p>
    <w:p w14:paraId="6F26270D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b/>
          <w:bCs/>
          <w:szCs w:val="24"/>
          <w:lang w:eastAsia="pl-PL"/>
        </w:rPr>
        <w:t>Grupowanie</w:t>
      </w:r>
      <w:r w:rsidRPr="00356C49">
        <w:rPr>
          <w:rFonts w:eastAsia="Times New Roman" w:cs="Times New Roman"/>
          <w:szCs w:val="24"/>
          <w:lang w:eastAsia="pl-PL"/>
        </w:rPr>
        <w:t> to moim zdaniem jedna z najlepszych możliwości, jakie daje nam program Excel. W wersji 2016 i wyżej, jeśli użyjemy kolumny z prawidłowo sformatowaną datą, tabela przestawna dokona grupowania sama. W każdej wersji Excela od 2007 w górę można to też zrobić tak, jak na przykładzie. Grupować możemy:</w:t>
      </w:r>
    </w:p>
    <w:p w14:paraId="25B50B32" w14:textId="77777777" w:rsidR="00356C49" w:rsidRPr="00356C49" w:rsidRDefault="00356C49" w:rsidP="00356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daty</w:t>
      </w:r>
    </w:p>
    <w:p w14:paraId="2D7B3F2D" w14:textId="77777777" w:rsidR="00356C49" w:rsidRPr="00356C49" w:rsidRDefault="00356C49" w:rsidP="00356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liczby</w:t>
      </w:r>
    </w:p>
    <w:p w14:paraId="6C337C29" w14:textId="77777777" w:rsidR="00356C49" w:rsidRPr="00356C49" w:rsidRDefault="00356C49" w:rsidP="00356C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tworzyć własne grupy na podstawie wartości tekstowych</w:t>
      </w:r>
    </w:p>
    <w:p w14:paraId="0E2F106E" w14:textId="7B5181BF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5E087FEB" wp14:editId="2A0E2295">
            <wp:extent cx="5760720" cy="2751455"/>
            <wp:effectExtent l="0" t="0" r="0" b="0"/>
            <wp:docPr id="2" name="Obraz 2" descr="Tabela przestawna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ela przestawna Exc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1637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Jak wykorzystać grupowanie tabeli przestawnej Excela?</w:t>
      </w:r>
    </w:p>
    <w:p w14:paraId="1EDF160C" w14:textId="77777777" w:rsidR="00356C49" w:rsidRPr="00356C49" w:rsidRDefault="00356C49" w:rsidP="00356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analiza miesięcy, kwartałów czy lat nie powinna teraz dla Ciebie stanowić problemu,</w:t>
      </w:r>
    </w:p>
    <w:p w14:paraId="6F5D8A92" w14:textId="77777777" w:rsidR="00356C49" w:rsidRPr="00356C49" w:rsidRDefault="00356C49" w:rsidP="00356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możesz tworzyć własne grupy np. kanały Internetu (</w:t>
      </w:r>
      <w:proofErr w:type="spellStart"/>
      <w:r w:rsidRPr="00356C49">
        <w:rPr>
          <w:rFonts w:eastAsia="Times New Roman" w:cs="Times New Roman"/>
          <w:szCs w:val="24"/>
          <w:lang w:eastAsia="pl-PL"/>
        </w:rPr>
        <w:t>social</w:t>
      </w:r>
      <w:proofErr w:type="spellEnd"/>
      <w:r w:rsidRPr="00356C49">
        <w:rPr>
          <w:rFonts w:eastAsia="Times New Roman" w:cs="Times New Roman"/>
          <w:szCs w:val="24"/>
          <w:lang w:eastAsia="pl-PL"/>
        </w:rPr>
        <w:t xml:space="preserve"> media, strona www, mailing) i kanały tradycyjne (telefon, FAX, spotkania) – mając tak stworzone grupy, możesz stwierdzić, która grupa kanałów lepiej u Ciebie działa,</w:t>
      </w:r>
    </w:p>
    <w:p w14:paraId="7299F66D" w14:textId="77777777" w:rsidR="00356C49" w:rsidRPr="00356C49" w:rsidRDefault="00356C49" w:rsidP="00356C4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możesz stworzyć przedziały cenowe, aby sprawdzić, w którym z nich jest najwięcej zamówień, albo stworzyć przedziały pensji, aby zobaczyć, w którym z nich pracuje najwięcej pracowników.</w:t>
      </w:r>
    </w:p>
    <w:p w14:paraId="178FA950" w14:textId="77777777" w:rsidR="00356C49" w:rsidRPr="00356C49" w:rsidRDefault="00356C49" w:rsidP="00356C4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pl-PL"/>
        </w:rPr>
      </w:pPr>
      <w:r w:rsidRPr="00356C49">
        <w:rPr>
          <w:rFonts w:eastAsia="Times New Roman" w:cs="Times New Roman"/>
          <w:b/>
          <w:bCs/>
          <w:sz w:val="27"/>
          <w:szCs w:val="27"/>
          <w:lang w:eastAsia="pl-PL"/>
        </w:rPr>
        <w:t>PODSUMOWANIE</w:t>
      </w:r>
    </w:p>
    <w:p w14:paraId="7D5F2352" w14:textId="77777777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>To, co zaprezentowałem powyżej to jedynie 5 trików tabel przestawnych Excela.</w:t>
      </w:r>
      <w:r w:rsidRPr="00356C49">
        <w:rPr>
          <w:rFonts w:eastAsia="Times New Roman" w:cs="Times New Roman"/>
          <w:b/>
          <w:bCs/>
          <w:szCs w:val="24"/>
          <w:lang w:eastAsia="pl-PL"/>
        </w:rPr>
        <w:t> To narzędzie ma olbrzymi potencjał i możliwości.</w:t>
      </w:r>
      <w:r w:rsidRPr="00356C49">
        <w:rPr>
          <w:rFonts w:eastAsia="Times New Roman" w:cs="Times New Roman"/>
          <w:szCs w:val="24"/>
          <w:lang w:eastAsia="pl-PL"/>
        </w:rPr>
        <w:t xml:space="preserve"> Szkoda, że tak niewielu z nas go odkrywa. Znając </w:t>
      </w:r>
      <w:proofErr w:type="spellStart"/>
      <w:r w:rsidRPr="00356C49">
        <w:rPr>
          <w:rFonts w:eastAsia="Times New Roman" w:cs="Times New Roman"/>
          <w:szCs w:val="24"/>
          <w:lang w:eastAsia="pl-PL"/>
        </w:rPr>
        <w:t>dashboardy</w:t>
      </w:r>
      <w:proofErr w:type="spellEnd"/>
      <w:r w:rsidRPr="00356C49">
        <w:rPr>
          <w:rFonts w:eastAsia="Times New Roman" w:cs="Times New Roman"/>
          <w:szCs w:val="24"/>
          <w:lang w:eastAsia="pl-PL"/>
        </w:rPr>
        <w:t>, możliwości odświeżenia tabel czy modele danych praca w Excelu będzie zajmować Ci jeszcze mniej czasu. Na koniec dnia pracodawca nie płaci Ci za robienie plików. Płaci Ci za dobre decyzje biznesowe i to te dobre decyzje będą Twoimi argumentami na rozmowie o podwyżce czy awansie.</w:t>
      </w:r>
    </w:p>
    <w:p w14:paraId="45DB0902" w14:textId="4175B96F" w:rsidR="00356C49" w:rsidRPr="00356C49" w:rsidRDefault="00356C49" w:rsidP="00356C4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pl-PL"/>
        </w:rPr>
      </w:pPr>
      <w:r w:rsidRPr="00356C49">
        <w:rPr>
          <w:rFonts w:eastAsia="Times New Roman" w:cs="Times New Roman"/>
          <w:szCs w:val="24"/>
          <w:lang w:eastAsia="pl-PL"/>
        </w:rPr>
        <w:t xml:space="preserve">Tabela przestawna Excel – i włosy jeżą się na ręce? </w:t>
      </w:r>
      <w:r w:rsidRPr="00356C49">
        <w:rPr>
          <w:rFonts w:eastAsia="Times New Roman" w:cs="Times New Roman"/>
          <w:noProof/>
          <w:szCs w:val="24"/>
          <w:lang w:eastAsia="pl-PL"/>
        </w:rPr>
        <mc:AlternateContent>
          <mc:Choice Requires="wps">
            <w:drawing>
              <wp:inline distT="0" distB="0" distL="0" distR="0" wp14:anchorId="07204EAA" wp14:editId="55FF6294">
                <wp:extent cx="304800" cy="304800"/>
                <wp:effectExtent l="0" t="0" r="0" b="0"/>
                <wp:docPr id="1" name="Prostokąt 1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B28D35" id="Prostokąt 1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56C49">
        <w:rPr>
          <w:rFonts w:eastAsia="Times New Roman" w:cs="Times New Roman"/>
          <w:szCs w:val="24"/>
          <w:lang w:eastAsia="pl-PL"/>
        </w:rPr>
        <w:t>Poznaj pełen potencjał tabel przestawnych Excela. Odwiedź stronę kursu: </w:t>
      </w:r>
      <w:hyperlink r:id="rId12" w:history="1">
        <w:r w:rsidRPr="00356C49">
          <w:rPr>
            <w:rFonts w:eastAsia="Times New Roman" w:cs="Times New Roman"/>
            <w:color w:val="0000FF"/>
            <w:szCs w:val="24"/>
            <w:u w:val="single"/>
            <w:lang w:eastAsia="pl-PL"/>
          </w:rPr>
          <w:t>Tabele przestawne Excel – OD ZERA DO MASTERA</w:t>
        </w:r>
      </w:hyperlink>
      <w:r w:rsidRPr="00356C49">
        <w:rPr>
          <w:rFonts w:eastAsia="Times New Roman" w:cs="Times New Roman"/>
          <w:szCs w:val="24"/>
          <w:lang w:eastAsia="pl-PL"/>
        </w:rPr>
        <w:t>. Wyżej wymienione triki to tylko 5 z 50, które znajdziesz w kursie.</w:t>
      </w:r>
    </w:p>
    <w:p w14:paraId="1432ADFD" w14:textId="77777777" w:rsidR="00CB44DB" w:rsidRDefault="00CB44DB"/>
    <w:sectPr w:rsidR="00CB4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6EC2"/>
    <w:multiLevelType w:val="multilevel"/>
    <w:tmpl w:val="BD10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1443A"/>
    <w:multiLevelType w:val="multilevel"/>
    <w:tmpl w:val="6820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D459AA"/>
    <w:multiLevelType w:val="multilevel"/>
    <w:tmpl w:val="2848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7068BF"/>
    <w:multiLevelType w:val="multilevel"/>
    <w:tmpl w:val="4C3A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06784"/>
    <w:multiLevelType w:val="multilevel"/>
    <w:tmpl w:val="FB66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141F36"/>
    <w:multiLevelType w:val="multilevel"/>
    <w:tmpl w:val="0D7ED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374FB5"/>
    <w:multiLevelType w:val="multilevel"/>
    <w:tmpl w:val="1E90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7F7D55"/>
    <w:multiLevelType w:val="multilevel"/>
    <w:tmpl w:val="E77A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9930617">
    <w:abstractNumId w:val="6"/>
  </w:num>
  <w:num w:numId="2" w16cid:durableId="1124466718">
    <w:abstractNumId w:val="2"/>
  </w:num>
  <w:num w:numId="3" w16cid:durableId="889611275">
    <w:abstractNumId w:val="5"/>
  </w:num>
  <w:num w:numId="4" w16cid:durableId="976033746">
    <w:abstractNumId w:val="4"/>
  </w:num>
  <w:num w:numId="5" w16cid:durableId="43993024">
    <w:abstractNumId w:val="3"/>
  </w:num>
  <w:num w:numId="6" w16cid:durableId="1444836054">
    <w:abstractNumId w:val="0"/>
  </w:num>
  <w:num w:numId="7" w16cid:durableId="1531600360">
    <w:abstractNumId w:val="1"/>
  </w:num>
  <w:num w:numId="8" w16cid:durableId="12277666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C49"/>
    <w:rsid w:val="00356C49"/>
    <w:rsid w:val="00CB44DB"/>
    <w:rsid w:val="00D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B964D"/>
  <w15:chartTrackingRefBased/>
  <w15:docId w15:val="{C12C8E59-6674-4789-8A09-0F807E52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56C4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56C4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6C49"/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56C49"/>
    <w:rPr>
      <w:rFonts w:eastAsia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56C4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6C49"/>
    <w:rPr>
      <w:b/>
      <w:bCs/>
    </w:rPr>
  </w:style>
  <w:style w:type="character" w:styleId="Uwydatnienie">
    <w:name w:val="Emphasis"/>
    <w:basedOn w:val="Domylnaczcionkaakapitu"/>
    <w:uiPriority w:val="20"/>
    <w:qFormat/>
    <w:rsid w:val="00356C4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356C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7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84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21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2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45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7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49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8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234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3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7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8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0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5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34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18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33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2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88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7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945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27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596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49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1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44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97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6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103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36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89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6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796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26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s://exwork.pl/kurs-tabele-przestaw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894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</dc:creator>
  <cp:keywords/>
  <dc:description/>
  <cp:lastModifiedBy>Leszek</cp:lastModifiedBy>
  <cp:revision>1</cp:revision>
  <dcterms:created xsi:type="dcterms:W3CDTF">2022-09-12T09:22:00Z</dcterms:created>
  <dcterms:modified xsi:type="dcterms:W3CDTF">2022-09-12T09:41:00Z</dcterms:modified>
</cp:coreProperties>
</file>